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  <w:lang w:val="en-US" w:eastAsia="zh-CN"/>
        </w:rPr>
        <w:t>附件</w:t>
      </w:r>
    </w:p>
    <w:p>
      <w:pPr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“贯彻二十大 奋进新征程”2023年度</w:t>
      </w:r>
      <w:r>
        <w:rPr>
          <w:rFonts w:hint="eastAsia" w:ascii="宋体" w:hAnsi="宋体"/>
          <w:b/>
          <w:sz w:val="30"/>
          <w:szCs w:val="30"/>
        </w:rPr>
        <w:t>山东省群众文化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学会优秀文艺作品</w:t>
      </w:r>
      <w:r>
        <w:rPr>
          <w:rFonts w:hint="eastAsia" w:ascii="宋体" w:hAnsi="宋体"/>
          <w:b/>
          <w:sz w:val="30"/>
          <w:szCs w:val="30"/>
        </w:rPr>
        <w:t>评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选上报统计表</w:t>
      </w:r>
    </w:p>
    <w:p>
      <w:pPr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报送单位：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tbl>
      <w:tblPr>
        <w:tblStyle w:val="3"/>
        <w:tblW w:w="8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298"/>
        <w:gridCol w:w="823"/>
        <w:gridCol w:w="1257"/>
        <w:gridCol w:w="1269"/>
        <w:gridCol w:w="1191"/>
        <w:gridCol w:w="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9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作品题目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体裁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作者单位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  <w:vertAlign w:val="baseline"/>
              </w:rPr>
            </w:pPr>
          </w:p>
        </w:tc>
      </w:tr>
    </w:tbl>
    <w:p>
      <w:pPr>
        <w:jc w:val="left"/>
        <w:rPr>
          <w:rFonts w:hint="default"/>
          <w:lang w:val="en-US"/>
        </w:rPr>
      </w:pPr>
      <w:r>
        <w:rPr>
          <w:rFonts w:hint="eastAsia" w:ascii="仿宋_GB2312" w:hAnsi="黑体" w:eastAsia="仿宋_GB2312"/>
          <w:b w:val="0"/>
          <w:bCs/>
          <w:sz w:val="28"/>
          <w:szCs w:val="28"/>
        </w:rPr>
        <w:t>市馆联系人</w:t>
      </w:r>
      <w:r>
        <w:rPr>
          <w:rFonts w:hint="eastAsia" w:ascii="仿宋_GB2312" w:hAnsi="黑体" w:eastAsia="仿宋_GB2312"/>
          <w:b w:val="0"/>
          <w:bCs/>
          <w:sz w:val="28"/>
          <w:szCs w:val="28"/>
          <w:lang w:val="en-US" w:eastAsia="zh-CN"/>
        </w:rPr>
        <w:t>姓名</w:t>
      </w:r>
      <w:r>
        <w:rPr>
          <w:rFonts w:hint="eastAsia" w:ascii="仿宋_GB2312" w:hAnsi="黑体" w:eastAsia="仿宋_GB2312"/>
          <w:b w:val="0"/>
          <w:bCs/>
          <w:sz w:val="28"/>
          <w:szCs w:val="28"/>
        </w:rPr>
        <w:t>：</w:t>
      </w:r>
      <w:r>
        <w:rPr>
          <w:rFonts w:hint="eastAsia" w:ascii="仿宋_GB2312" w:hAnsi="黑体" w:eastAsia="仿宋_GB2312"/>
          <w:b w:val="0"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黑体" w:eastAsia="仿宋_GB2312"/>
          <w:b w:val="0"/>
          <w:bCs/>
          <w:sz w:val="28"/>
          <w:szCs w:val="28"/>
        </w:rPr>
        <w:t>电话</w:t>
      </w:r>
      <w:r>
        <w:rPr>
          <w:rFonts w:hint="eastAsia" w:ascii="仿宋_GB2312" w:hAnsi="黑体" w:eastAsia="仿宋_GB2312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/>
          <w:b w:val="0"/>
          <w:bCs/>
          <w:sz w:val="28"/>
          <w:szCs w:val="28"/>
          <w:lang w:val="en-US" w:eastAsia="zh-CN"/>
        </w:rPr>
        <w:t xml:space="preserve">            地址：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ZGM0ZDBhYjkyMTU5YWJlZDdiYjBjOWJhOTk0MWYifQ=="/>
    <w:docVar w:name="KSO_WPS_MARK_KEY" w:val="bf68efc6-8c14-4ba9-a8b9-7cb62e8ede10"/>
  </w:docVars>
  <w:rsids>
    <w:rsidRoot w:val="09AD419E"/>
    <w:rsid w:val="08177332"/>
    <w:rsid w:val="09AD419E"/>
    <w:rsid w:val="0A313D00"/>
    <w:rsid w:val="2F543674"/>
    <w:rsid w:val="31360236"/>
    <w:rsid w:val="51C54D64"/>
    <w:rsid w:val="5CFA17BA"/>
    <w:rsid w:val="642C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2</TotalTime>
  <ScaleCrop>false</ScaleCrop>
  <LinksUpToDate>false</LinksUpToDate>
  <CharactersWithSpaces>134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2021-03-02T03:04:00Z</dcterms:created>
  <dc:creator>稚_小_葵</dc:creator>
  <cp:lastModifiedBy>SHZ</cp:lastModifiedBy>
  <cp:lastPrinted>2021-03-02T07:30:00Z</cp:lastPrinted>
  <dcterms:modified xsi:type="dcterms:W3CDTF">2023-03-09T07:09:26Z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A38F46A8991C4423B5E64DF047221B10</vt:lpwstr>
  </property>
</Properties>
</file>